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19B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公共下水道使用届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公共下水道使用届</w:t>
      </w:r>
    </w:p>
    <w:p w:rsidR="00000000" w:rsidRDefault="00F8619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F8619B">
      <w:pPr>
        <w:rPr>
          <w:snapToGrid w:val="0"/>
        </w:rPr>
      </w:pPr>
      <w:r>
        <w:rPr>
          <w:rFonts w:hint="eastAsia"/>
          <w:snapToGrid w:val="0"/>
        </w:rPr>
        <w:t xml:space="preserve">　　　君津富津広域下水道組合</w:t>
      </w:r>
    </w:p>
    <w:p w:rsidR="00000000" w:rsidRDefault="00F8619B">
      <w:pPr>
        <w:rPr>
          <w:snapToGrid w:val="0"/>
        </w:rPr>
      </w:pPr>
      <w:r>
        <w:rPr>
          <w:rFonts w:hint="eastAsia"/>
          <w:snapToGrid w:val="0"/>
        </w:rPr>
        <w:t xml:space="preserve">　　　管理者　　　　　様</w:t>
      </w:r>
    </w:p>
    <w:p w:rsidR="00000000" w:rsidRDefault="00F8619B">
      <w:pPr>
        <w:rPr>
          <w:snapToGrid w:val="0"/>
        </w:rPr>
      </w:pPr>
    </w:p>
    <w:p w:rsidR="00000000" w:rsidRDefault="00F8619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届出者（使用者）　　　　　　　　</w:t>
      </w:r>
    </w:p>
    <w:p w:rsidR="00000000" w:rsidRDefault="00F8619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F8619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00000" w:rsidRDefault="00F8619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000000" w:rsidRDefault="00F8619B">
      <w:pPr>
        <w:rPr>
          <w:snapToGrid w:val="0"/>
        </w:rPr>
      </w:pPr>
    </w:p>
    <w:p w:rsidR="00000000" w:rsidRDefault="00F8619B">
      <w:pPr>
        <w:spacing w:after="240"/>
        <w:rPr>
          <w:snapToGrid w:val="0"/>
        </w:rPr>
      </w:pPr>
      <w:r>
        <w:rPr>
          <w:rFonts w:hint="eastAsia"/>
          <w:snapToGrid w:val="0"/>
        </w:rPr>
        <w:t xml:space="preserve">　　君津富津広域下水道組合下水</w:t>
      </w:r>
      <w:r>
        <w:rPr>
          <w:rFonts w:hint="eastAsia"/>
          <w:snapToGrid w:val="0"/>
        </w:rPr>
        <w:t>道条例第８条の規定により次のとおり届け出ます。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680"/>
        <w:gridCol w:w="2520"/>
        <w:gridCol w:w="16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vAlign w:val="center"/>
          </w:tcPr>
          <w:p w:rsidR="00000000" w:rsidRDefault="00F861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届出の区分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F8619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廃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Align w:val="center"/>
          </w:tcPr>
          <w:p w:rsidR="00000000" w:rsidRDefault="00F861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F8619B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:rsidR="00000000" w:rsidRDefault="00F861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開始等年月日</w:t>
            </w:r>
          </w:p>
        </w:tc>
        <w:tc>
          <w:tcPr>
            <w:tcW w:w="2520" w:type="dxa"/>
            <w:vAlign w:val="center"/>
          </w:tcPr>
          <w:p w:rsidR="00000000" w:rsidRDefault="00F8619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000000" w:rsidRDefault="00F861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検査済証番号</w:t>
            </w:r>
          </w:p>
        </w:tc>
        <w:tc>
          <w:tcPr>
            <w:tcW w:w="2100" w:type="dxa"/>
            <w:vAlign w:val="center"/>
          </w:tcPr>
          <w:p w:rsidR="00000000" w:rsidRDefault="00F8619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:rsidR="00000000" w:rsidRDefault="00F861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</w:t>
            </w:r>
          </w:p>
        </w:tc>
        <w:tc>
          <w:tcPr>
            <w:tcW w:w="2520" w:type="dxa"/>
            <w:vAlign w:val="center"/>
          </w:tcPr>
          <w:p w:rsidR="00000000" w:rsidRDefault="00F8619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w w:val="80"/>
              </w:rPr>
              <w:t>水道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  <w:w w:val="80"/>
              </w:rPr>
              <w:t>井戸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  <w:w w:val="80"/>
              </w:rPr>
              <w:t>その他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680" w:type="dxa"/>
            <w:vAlign w:val="center"/>
          </w:tcPr>
          <w:p w:rsidR="00000000" w:rsidRDefault="00F861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2100" w:type="dxa"/>
            <w:vAlign w:val="center"/>
          </w:tcPr>
          <w:p w:rsidR="00000000" w:rsidRDefault="00F8619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:rsidR="00000000" w:rsidRDefault="00F861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2520" w:type="dxa"/>
            <w:vAlign w:val="center"/>
          </w:tcPr>
          <w:p w:rsidR="00000000" w:rsidRDefault="00F8619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一般用、浴場営業用</w:t>
            </w:r>
          </w:p>
        </w:tc>
        <w:tc>
          <w:tcPr>
            <w:tcW w:w="1680" w:type="dxa"/>
            <w:vAlign w:val="center"/>
          </w:tcPr>
          <w:p w:rsidR="00000000" w:rsidRDefault="00F861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2100" w:type="dxa"/>
            <w:vAlign w:val="center"/>
          </w:tcPr>
          <w:p w:rsidR="00000000" w:rsidRDefault="00F8619B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:rsidR="00000000" w:rsidRDefault="00F861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水道使用者番号</w:t>
            </w:r>
          </w:p>
        </w:tc>
        <w:tc>
          <w:tcPr>
            <w:tcW w:w="2520" w:type="dxa"/>
            <w:vAlign w:val="center"/>
          </w:tcPr>
          <w:p w:rsidR="00000000" w:rsidRDefault="00F8619B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F861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水栓番号</w:t>
            </w:r>
          </w:p>
        </w:tc>
        <w:tc>
          <w:tcPr>
            <w:tcW w:w="2100" w:type="dxa"/>
            <w:vAlign w:val="center"/>
          </w:tcPr>
          <w:p w:rsidR="00000000" w:rsidRDefault="00F8619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800"/>
        </w:trPr>
        <w:tc>
          <w:tcPr>
            <w:tcW w:w="1680" w:type="dxa"/>
            <w:vAlign w:val="center"/>
          </w:tcPr>
          <w:p w:rsidR="00000000" w:rsidRDefault="00F8619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　　由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F8619B">
            <w:pPr>
              <w:rPr>
                <w:snapToGrid w:val="0"/>
              </w:rPr>
            </w:pPr>
          </w:p>
        </w:tc>
      </w:tr>
    </w:tbl>
    <w:p w:rsidR="00F8619B" w:rsidRDefault="00F8619B">
      <w:pPr>
        <w:rPr>
          <w:snapToGrid w:val="0"/>
        </w:rPr>
      </w:pPr>
    </w:p>
    <w:sectPr w:rsidR="00F8619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9B" w:rsidRDefault="00F8619B" w:rsidP="0061355A">
      <w:pPr>
        <w:spacing w:line="240" w:lineRule="auto"/>
      </w:pPr>
      <w:r>
        <w:separator/>
      </w:r>
    </w:p>
  </w:endnote>
  <w:endnote w:type="continuationSeparator" w:id="0">
    <w:p w:rsidR="00F8619B" w:rsidRDefault="00F8619B" w:rsidP="00613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9B" w:rsidRDefault="00F8619B" w:rsidP="0061355A">
      <w:pPr>
        <w:spacing w:line="240" w:lineRule="auto"/>
      </w:pPr>
      <w:r>
        <w:separator/>
      </w:r>
    </w:p>
  </w:footnote>
  <w:footnote w:type="continuationSeparator" w:id="0">
    <w:p w:rsidR="00F8619B" w:rsidRDefault="00F8619B" w:rsidP="006135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780B"/>
    <w:rsid w:val="004E780B"/>
    <w:rsid w:val="00F8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nakashima2</cp:lastModifiedBy>
  <cp:revision>2</cp:revision>
  <cp:lastPrinted>2004-10-06T07:01:00Z</cp:lastPrinted>
  <dcterms:created xsi:type="dcterms:W3CDTF">2014-03-20T00:46:00Z</dcterms:created>
  <dcterms:modified xsi:type="dcterms:W3CDTF">2014-03-20T00:46:00Z</dcterms:modified>
</cp:coreProperties>
</file>